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D7" w:rsidRDefault="00C944D7" w:rsidP="00C944D7">
      <w:pPr>
        <w:pStyle w:val="a3"/>
        <w:spacing w:before="0" w:beforeAutospacing="0" w:after="0" w:afterAutospacing="0"/>
        <w:ind w:firstLine="709"/>
        <w:jc w:val="center"/>
        <w:rPr>
          <w:rFonts w:eastAsia="+mn-ea" w:cs="+mn-cs"/>
          <w:b/>
          <w:kern w:val="24"/>
          <w:sz w:val="28"/>
          <w:szCs w:val="28"/>
        </w:rPr>
      </w:pPr>
      <w:bookmarkStart w:id="0" w:name="_GoBack"/>
      <w:r>
        <w:rPr>
          <w:rFonts w:eastAsia="+mn-ea" w:cs="+mn-cs"/>
          <w:b/>
          <w:kern w:val="24"/>
          <w:sz w:val="28"/>
          <w:szCs w:val="28"/>
        </w:rPr>
        <w:t>БЕЗОПАСНОСТЬ В ЛИФТЕ</w:t>
      </w:r>
    </w:p>
    <w:bookmarkEnd w:id="0"/>
    <w:p w:rsidR="00C944D7" w:rsidRDefault="00C944D7" w:rsidP="00C944D7">
      <w:pPr>
        <w:pStyle w:val="a3"/>
        <w:spacing w:before="0" w:beforeAutospacing="0" w:after="0" w:afterAutospacing="0"/>
        <w:ind w:firstLine="709"/>
        <w:jc w:val="center"/>
        <w:rPr>
          <w:rFonts w:eastAsia="+mn-ea" w:cs="+mn-cs"/>
          <w:b/>
          <w:kern w:val="24"/>
          <w:sz w:val="28"/>
          <w:szCs w:val="28"/>
        </w:rPr>
      </w:pPr>
    </w:p>
    <w:p w:rsidR="00C944D7" w:rsidRDefault="00C944D7" w:rsidP="00C9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нас живут в многоэтажных домах, где есть лифт. Привыкая к удобствам, мы обычно совершенно теряемся, когда лифт выходит из строя. Тем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лифт - это как часовой механизм, который может неожиданно сломаться.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Лифт – </w:t>
      </w:r>
      <w:proofErr w:type="spellStart"/>
      <w:r>
        <w:rPr>
          <w:sz w:val="28"/>
          <w:szCs w:val="28"/>
        </w:rPr>
        <w:t>эт</w:t>
      </w:r>
      <w:proofErr w:type="gramStart"/>
      <w:r>
        <w:rPr>
          <w:sz w:val="28"/>
          <w:szCs w:val="28"/>
        </w:rPr>
        <w:t>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тpaнcпopтнoe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cpeдcтвo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пoвышeннoй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oпacнocти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тaкoe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кaк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мeтpo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aвтoмoбиль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</w:t>
      </w:r>
      <w:proofErr w:type="gramStart"/>
      <w:r>
        <w:rPr>
          <w:sz w:val="28"/>
          <w:szCs w:val="28"/>
        </w:rPr>
        <w:t>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зaпиcaнo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фeдepaльныx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нopмaтивныx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дoкyмeнтax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любoe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тpaнcпopтнoe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cpeдcтвo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пycть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пoдъeмнoe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пpoxoдит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тexocмoтp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peгyляpнo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чинитьcя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имeет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coбcтвeнный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тexничecкий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пacпopт</w:t>
      </w:r>
      <w:proofErr w:type="spellEnd"/>
      <w:r>
        <w:rPr>
          <w:sz w:val="28"/>
          <w:szCs w:val="28"/>
        </w:rPr>
        <w:t xml:space="preserve">. Так же у него существуют правила пользования и рекомендации по эксплуатации, которые требуется неукоснительно соблюдать. </w:t>
      </w:r>
    </w:p>
    <w:p w:rsidR="00C944D7" w:rsidRDefault="00C944D7" w:rsidP="00C94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 w:cs="+mn-cs"/>
          <w:b/>
          <w:noProof/>
          <w:kern w:val="24"/>
          <w:sz w:val="28"/>
          <w:szCs w:val="28"/>
        </w:rPr>
        <w:drawing>
          <wp:inline distT="0" distB="0" distL="0" distR="0">
            <wp:extent cx="3376295" cy="2693035"/>
            <wp:effectExtent l="0" t="0" r="0" b="0"/>
            <wp:docPr id="2" name="Рисунок 2" descr="Описание: C:\Documents and Settings\Admin\Рабочий стол\карт\13684642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Описание: C:\Documents and Settings\Admin\Рабочий стол\карт\1368464258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r1"/>
      <w:bookmarkEnd w:id="1"/>
      <w:r>
        <w:rPr>
          <w:rStyle w:val="a4"/>
          <w:sz w:val="28"/>
          <w:szCs w:val="28"/>
        </w:rPr>
        <w:t xml:space="preserve">1. </w:t>
      </w:r>
      <w:r>
        <w:rPr>
          <w:sz w:val="28"/>
          <w:szCs w:val="28"/>
        </w:rPr>
        <w:t>Для вызова кабины нажмите кнопку вызывного аппарата. Если вызов принят, кнопка остается в нажатом положении или «СВЕТИТСЯ».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>
        <w:rPr>
          <w:sz w:val="28"/>
          <w:szCs w:val="28"/>
        </w:rPr>
        <w:t>. После автоматического открывания дверей убедитесь, что кабина находится перед Вами.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3</w:t>
      </w:r>
      <w:r>
        <w:rPr>
          <w:sz w:val="28"/>
          <w:szCs w:val="28"/>
        </w:rPr>
        <w:t>. Войдя в кабину, нажмите кнопку нужного Вам этажа, двери закроются автоматически и кабина придет в движение. Если двери закрылись после нажатия кнопки нужного этажа, а кабина  не пришла в движение, для открытия дверей нажмите кнопку этажа, на котором находится кабина или кнопку «СТОП» (при ее наличии) или кнопку «ДВЕРИ», при этом двери автоматически откроются для выхода.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>
        <w:rPr>
          <w:sz w:val="28"/>
          <w:szCs w:val="28"/>
        </w:rPr>
        <w:t xml:space="preserve">. При перевозке ребенка в коляске: возьмите его на руки, войдите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кабину, а потом ввезите коляску. При  выходе сначала вывезете коляску, а затем выходите сами с ребенком на руках.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>
        <w:rPr>
          <w:sz w:val="28"/>
          <w:szCs w:val="28"/>
        </w:rPr>
        <w:t>. При поездке взрослых с детьми, первыми в кабину лифта должны входить взрослые, а затем дети. При выходе первыми выходят дети.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>
        <w:rPr>
          <w:sz w:val="28"/>
          <w:szCs w:val="28"/>
        </w:rPr>
        <w:t>. Для вызова технического персонала нажмите кнопку «ВЫЗОВ» (удерживая в течение 2 сек.), сообщите необходимую информацию диспетчеру и выполняйте его указания.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>
        <w:rPr>
          <w:sz w:val="28"/>
          <w:szCs w:val="28"/>
        </w:rPr>
        <w:t>. Кнопка «СТОП» (в случае ее наличия) служит для экстренной остановки кабины.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8</w:t>
      </w:r>
      <w:r>
        <w:rPr>
          <w:sz w:val="28"/>
          <w:szCs w:val="28"/>
        </w:rPr>
        <w:t>. Кнопка «ДВЕРИ» (в случае ее наличия) служит для открывания и удержания двери в открытом состоянии.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9</w:t>
      </w:r>
      <w:r>
        <w:rPr>
          <w:sz w:val="28"/>
          <w:szCs w:val="28"/>
        </w:rPr>
        <w:t>. При движении вниз кабина лифта может останавливаться на промежуточных этажах для посадки других пассажиров.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10</w:t>
      </w:r>
      <w:r>
        <w:rPr>
          <w:sz w:val="28"/>
          <w:szCs w:val="28"/>
        </w:rPr>
        <w:t>. При поездке с собаками, входя и выходя из кабины, держите их за ошейник.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11</w:t>
      </w:r>
      <w:r>
        <w:rPr>
          <w:sz w:val="28"/>
          <w:szCs w:val="28"/>
        </w:rPr>
        <w:t>. Перевозка крупногабаритных грузов допускается только в присутствии обслуживающего персонала.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 xml:space="preserve">ВНИМАНИЕ!        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При остановке кабины между этажами не пытайтесь самостоятельно выйти из нее - это опасно.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Нажмите кнопку «ВЫЗОВ» (удерживая в течение 2 сек.) и  сообщите о случившемся диспетчеру и выполняйте его указания.  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ЗАПРЕЩАЕТСЯ: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пользоваться лифтом детям дошкольного возраста без сопровождения взрослых.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перевозить в кабине легковоспламеняющиеся жидкости, горючие материалы. 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курить в кабине.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лифтом, если кабина задымлена и ощущается запах гари.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перевозить мебель и крупногабаритные предметы. (зависит от размера лифта и его </w:t>
      </w:r>
      <w:proofErr w:type="spellStart"/>
      <w:r>
        <w:rPr>
          <w:sz w:val="28"/>
          <w:szCs w:val="28"/>
        </w:rPr>
        <w:t>тех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озможностей</w:t>
      </w:r>
      <w:proofErr w:type="spellEnd"/>
      <w:r>
        <w:rPr>
          <w:sz w:val="28"/>
          <w:szCs w:val="28"/>
        </w:rPr>
        <w:t>).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расклеивать объявления и рекламу, без разрешения владельца лифта.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открывать двери лифта вручную и при движении.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препятствовать закрытию дверей. 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проникать в шахту и приямок лифта.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неисправным лифтом.</w:t>
      </w:r>
    </w:p>
    <w:p w:rsidR="00C944D7" w:rsidRDefault="00C944D7" w:rsidP="00C94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85160" cy="2602230"/>
            <wp:effectExtent l="0" t="0" r="0" b="7620"/>
            <wp:docPr id="1" name="Рисунок 1" descr="Описание: C:\Documents and Settings\Admin\Рабочий стол\карт\RiwWleORt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Admin\Рабочий стол\карт\RiwWleORtD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r2"/>
      <w:bookmarkEnd w:id="2"/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избежания</w:t>
      </w:r>
      <w:proofErr w:type="spellEnd"/>
      <w:r>
        <w:rPr>
          <w:sz w:val="28"/>
          <w:szCs w:val="28"/>
        </w:rPr>
        <w:t xml:space="preserve"> нападения в лифте, важно: не входить туда с незнакомым человеком. Если это все-таки произошло, нажать кнопку не своего этажа, а ближайшего. В ситуациях, если кнопки этой конструкции лифта „залипают“ — нажать несколько, чтобы было больше остановок.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Почувствовав что-то неладное (пока не явную угрозу) уже во время движения лифта, встаньте спиной к доске с кнопками и постарайтесь нажать „вызов диспетчера“ или „стоп“: неожиданная телефонная связь покажет потенциальному злоумышленнику, что вы не одни, а остановка — что лифт может подчиняться не только ему. Психологически  - любая неожиданность, ощущение того, что «что-то не </w:t>
      </w:r>
      <w:proofErr w:type="spellStart"/>
      <w:r>
        <w:rPr>
          <w:sz w:val="28"/>
          <w:szCs w:val="28"/>
        </w:rPr>
        <w:t>по-плану</w:t>
      </w:r>
      <w:proofErr w:type="spellEnd"/>
      <w:r>
        <w:rPr>
          <w:sz w:val="28"/>
          <w:szCs w:val="28"/>
        </w:rPr>
        <w:t>», может остановить потенциального преступника, так же как резкий, шумный и агрессивный отпор потенциальной жертвы.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  <w:sz w:val="28"/>
          <w:szCs w:val="28"/>
        </w:rPr>
        <w:t>Для того чтобы, войдя в лифт, не оказаться в ловушке, соблюдайте следующие правила безопасности: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уже при подходе к своему подъезду, осмотритесь и обратите внимание, не следует ли за вами неизвестный человек: 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вас насторожил человек, оказавшийся рядом, не торопитесь входить в подъезд, остановитесь, прогуляйтесь по двору, рядом с подъездом. Не стесняйтесь показаться излишне мнительным, нормальный человек правильно поймет ваше поведение;</w:t>
      </w:r>
      <w:r>
        <w:rPr>
          <w:sz w:val="28"/>
          <w:szCs w:val="28"/>
        </w:rPr>
        <w:br/>
        <w:t xml:space="preserve">         если вы все-таки не решаетесь войти в подъезд, воспользуйтесь мобильным телефоном, попросите родственников, соседей  прийти вам на помощь;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подходя к лифту, не спешите в него заходить, осмотритесь;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 вами в лифт садится незнакомец, пропустите его, поднимитесь позже или воспользуйтесь лестницей; </w:t>
      </w:r>
    </w:p>
    <w:p w:rsidR="00C944D7" w:rsidRDefault="00C944D7" w:rsidP="00C944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когда к вам подсаживается в кабину незнакомый человек, лучше из нее выйти, при невозможности это сделать, нажмите на ближайший этаж.</w:t>
      </w:r>
    </w:p>
    <w:p w:rsidR="00436AB6" w:rsidRDefault="00436AB6"/>
    <w:sectPr w:rsidR="0043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19"/>
    <w:rsid w:val="00436AB6"/>
    <w:rsid w:val="005D6B19"/>
    <w:rsid w:val="00C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4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4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2018-02-05T09:42:00Z</dcterms:created>
  <dcterms:modified xsi:type="dcterms:W3CDTF">2018-02-05T09:42:00Z</dcterms:modified>
</cp:coreProperties>
</file>